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BA" w:rsidRPr="000878BA" w:rsidRDefault="006A7715" w:rsidP="000878B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878BA" w:rsidRPr="000878BA">
        <w:rPr>
          <w:rFonts w:ascii="Times New Roman" w:hAnsi="Times New Roman" w:cs="Times New Roman"/>
          <w:b/>
          <w:sz w:val="20"/>
          <w:szCs w:val="20"/>
        </w:rPr>
        <w:t xml:space="preserve">Załącznik do Informacji </w:t>
      </w:r>
      <w:r w:rsidR="000878BA" w:rsidRPr="000878BA">
        <w:rPr>
          <w:rFonts w:ascii="Times New Roman" w:hAnsi="Times New Roman" w:cs="Times New Roman"/>
          <w:b/>
          <w:sz w:val="20"/>
          <w:szCs w:val="20"/>
        </w:rPr>
        <w:br/>
        <w:t xml:space="preserve">o Nieodpłatnej Pomocy Prawnej </w:t>
      </w:r>
      <w:r w:rsidR="000878BA" w:rsidRPr="000878BA">
        <w:rPr>
          <w:rFonts w:ascii="Times New Roman" w:hAnsi="Times New Roman" w:cs="Times New Roman"/>
          <w:b/>
          <w:sz w:val="20"/>
          <w:szCs w:val="20"/>
        </w:rPr>
        <w:br/>
        <w:t>i Nieodpłatnym Poradnictwie Obywatelskim</w:t>
      </w:r>
      <w:r w:rsidR="0067024C">
        <w:rPr>
          <w:rFonts w:ascii="Times New Roman" w:hAnsi="Times New Roman" w:cs="Times New Roman"/>
          <w:b/>
          <w:sz w:val="20"/>
          <w:szCs w:val="20"/>
        </w:rPr>
        <w:br/>
        <w:t xml:space="preserve">na terenie Powiatu Kamiennogórskiego </w:t>
      </w:r>
    </w:p>
    <w:p w:rsidR="0021656B" w:rsidRDefault="00695CD5" w:rsidP="00ED4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F3">
        <w:rPr>
          <w:rFonts w:ascii="Times New Roman" w:hAnsi="Times New Roman" w:cs="Times New Roman"/>
          <w:b/>
          <w:sz w:val="24"/>
          <w:szCs w:val="24"/>
        </w:rPr>
        <w:t xml:space="preserve">LISTA </w:t>
      </w:r>
      <w:r w:rsidRPr="00ED49F3">
        <w:rPr>
          <w:rFonts w:ascii="Times New Roman" w:hAnsi="Times New Roman" w:cs="Times New Roman"/>
          <w:b/>
          <w:sz w:val="24"/>
          <w:szCs w:val="24"/>
        </w:rPr>
        <w:br/>
        <w:t xml:space="preserve">JEDNOSTEK NIEODPŁATNEGO PORADNICTWA </w:t>
      </w:r>
      <w:r w:rsidRPr="00ED49F3">
        <w:rPr>
          <w:rFonts w:ascii="Times New Roman" w:hAnsi="Times New Roman" w:cs="Times New Roman"/>
          <w:b/>
          <w:sz w:val="24"/>
          <w:szCs w:val="24"/>
        </w:rPr>
        <w:br/>
        <w:t>NA TERENIE POWIATU KAMIENNOGÓRSKIEGO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093"/>
        <w:gridCol w:w="2543"/>
        <w:gridCol w:w="2985"/>
        <w:gridCol w:w="1560"/>
        <w:gridCol w:w="4265"/>
      </w:tblGrid>
      <w:tr w:rsidR="001E258A" w:rsidRPr="001E258A" w:rsidTr="001A513B">
        <w:tc>
          <w:tcPr>
            <w:tcW w:w="2093" w:type="dxa"/>
          </w:tcPr>
          <w:p w:rsidR="00BD1351" w:rsidRPr="001E258A" w:rsidRDefault="00BD1351" w:rsidP="0013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8A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2543" w:type="dxa"/>
          </w:tcPr>
          <w:p w:rsidR="00BD1351" w:rsidRPr="001E258A" w:rsidRDefault="00BD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8A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985" w:type="dxa"/>
          </w:tcPr>
          <w:p w:rsidR="00BD1351" w:rsidRPr="001E258A" w:rsidRDefault="00BD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8A">
              <w:rPr>
                <w:rFonts w:ascii="Times New Roman" w:hAnsi="Times New Roman" w:cs="Times New Roman"/>
                <w:sz w:val="24"/>
                <w:szCs w:val="24"/>
              </w:rPr>
              <w:t>TELEFON/E-MAIL</w:t>
            </w:r>
          </w:p>
        </w:tc>
        <w:tc>
          <w:tcPr>
            <w:tcW w:w="1560" w:type="dxa"/>
          </w:tcPr>
          <w:p w:rsidR="00BD1351" w:rsidRPr="001E258A" w:rsidRDefault="00BD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8A">
              <w:rPr>
                <w:rFonts w:ascii="Times New Roman" w:hAnsi="Times New Roman" w:cs="Times New Roman"/>
                <w:sz w:val="24"/>
                <w:szCs w:val="24"/>
              </w:rPr>
              <w:t>GODZINY PRACY</w:t>
            </w:r>
          </w:p>
        </w:tc>
        <w:tc>
          <w:tcPr>
            <w:tcW w:w="4265" w:type="dxa"/>
          </w:tcPr>
          <w:p w:rsidR="00BD1351" w:rsidRPr="001E258A" w:rsidRDefault="00BD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8A">
              <w:rPr>
                <w:rFonts w:ascii="Times New Roman" w:hAnsi="Times New Roman" w:cs="Times New Roman"/>
                <w:sz w:val="24"/>
                <w:szCs w:val="24"/>
              </w:rPr>
              <w:t>ZAKRES PORADNICTWA</w:t>
            </w:r>
          </w:p>
        </w:tc>
      </w:tr>
      <w:tr w:rsidR="001E258A" w:rsidRPr="001E258A" w:rsidTr="001A513B">
        <w:tc>
          <w:tcPr>
            <w:tcW w:w="2093" w:type="dxa"/>
          </w:tcPr>
          <w:p w:rsidR="00BD1351" w:rsidRPr="0065689E" w:rsidRDefault="00BD1351" w:rsidP="0065689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E258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Miejski Ośrodek Pomocy Społecznej</w:t>
            </w:r>
            <w:r w:rsidR="001E258A" w:rsidRPr="001E258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1E258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</w:r>
            <w:r w:rsidR="001E258A" w:rsidRPr="001E258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Kamiennej Górze</w:t>
            </w:r>
          </w:p>
        </w:tc>
        <w:tc>
          <w:tcPr>
            <w:tcW w:w="2543" w:type="dxa"/>
          </w:tcPr>
          <w:p w:rsidR="00BD1351" w:rsidRPr="001E258A" w:rsidRDefault="001E25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BD1351"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Wojska Polskiego 1</w:t>
            </w:r>
            <w:r w:rsidR="00BD1351" w:rsidRPr="001E258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D1351"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A77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D1351"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Kamienna Góra</w:t>
            </w:r>
            <w:r w:rsidR="00BD1351" w:rsidRPr="001E258A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2985" w:type="dxa"/>
          </w:tcPr>
          <w:p w:rsidR="00A061DC" w:rsidRPr="00A061DC" w:rsidRDefault="00BD1351" w:rsidP="00EA55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  <w:r w:rsid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646</w:t>
            </w:r>
            <w:r w:rsid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  <w:r w:rsid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  <w:r w:rsidRPr="001E258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hyperlink r:id="rId8" w:history="1">
              <w:r w:rsidR="00A061DC" w:rsidRPr="00A061DC">
                <w:rPr>
                  <w:rStyle w:val="Hipercze"/>
                  <w:rFonts w:ascii="Times New Roman" w:hAnsi="Times New Roman" w:cs="Times New Roman"/>
                </w:rPr>
                <w:t>mopskg@o2.pl</w:t>
              </w:r>
            </w:hyperlink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1E258A" w:rsidRDefault="001E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7:30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="00BD1351" w:rsidRPr="001E258A">
              <w:rPr>
                <w:rFonts w:ascii="Times New Roman" w:hAnsi="Times New Roman" w:cs="Times New Roman"/>
              </w:rPr>
              <w:t xml:space="preserve"> 15:30</w:t>
            </w:r>
          </w:p>
        </w:tc>
        <w:tc>
          <w:tcPr>
            <w:tcW w:w="4265" w:type="dxa"/>
          </w:tcPr>
          <w:p w:rsidR="00BD1351" w:rsidRPr="001E258A" w:rsidRDefault="001E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D1351" w:rsidRPr="001E258A">
              <w:rPr>
                <w:rFonts w:ascii="Times New Roman" w:hAnsi="Times New Roman" w:cs="Times New Roman"/>
              </w:rPr>
              <w:t>orady z zakresu pomocy społecznej, poradnictwo rodzinne, przeciwdziałanie przemocy w rodzinie, interwencja kryzysowa, pomoc dla bezrobotnych</w:t>
            </w:r>
            <w:r w:rsidR="00312A82">
              <w:rPr>
                <w:rFonts w:ascii="Times New Roman" w:hAnsi="Times New Roman" w:cs="Times New Roman"/>
              </w:rPr>
              <w:t xml:space="preserve">. </w:t>
            </w:r>
            <w:r w:rsidR="006A7715">
              <w:rPr>
                <w:rFonts w:ascii="Times New Roman" w:hAnsi="Times New Roman" w:cs="Times New Roman"/>
              </w:rPr>
              <w:t>R</w:t>
            </w:r>
            <w:r w:rsidR="00312A82">
              <w:rPr>
                <w:rFonts w:ascii="Times New Roman" w:hAnsi="Times New Roman" w:cs="Times New Roman"/>
              </w:rPr>
              <w:t>ozwiązywanie problemów alkoholowych i innych uzależnień.</w:t>
            </w:r>
          </w:p>
        </w:tc>
      </w:tr>
      <w:tr w:rsidR="001E258A" w:rsidRPr="001E258A" w:rsidTr="001A513B">
        <w:tc>
          <w:tcPr>
            <w:tcW w:w="2093" w:type="dxa"/>
          </w:tcPr>
          <w:p w:rsidR="00BD1351" w:rsidRPr="001E258A" w:rsidRDefault="001E258A">
            <w:pPr>
              <w:rPr>
                <w:rFonts w:ascii="Times New Roman" w:hAnsi="Times New Roman" w:cs="Times New Roman"/>
                <w:bCs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Punkt </w:t>
            </w:r>
            <w:r w:rsidR="00BD1351" w:rsidRPr="001E258A">
              <w:rPr>
                <w:rStyle w:val="Pogrubienie"/>
                <w:rFonts w:ascii="Times New Roman" w:hAnsi="Times New Roman" w:cs="Times New Roman"/>
                <w:b w:val="0"/>
              </w:rPr>
              <w:t>Konsultacyjny dla ofiar przemocy  oraz osób uzależnionych 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br/>
            </w:r>
            <w:r w:rsidR="00BD1351" w:rsidRPr="001E258A">
              <w:rPr>
                <w:rStyle w:val="Pogrubienie"/>
                <w:rFonts w:ascii="Times New Roman" w:hAnsi="Times New Roman" w:cs="Times New Roman"/>
                <w:b w:val="0"/>
              </w:rPr>
              <w:t>od</w:t>
            </w:r>
            <w:r w:rsidR="00BD1351" w:rsidRPr="001E258A">
              <w:rPr>
                <w:rFonts w:ascii="Times New Roman" w:hAnsi="Times New Roman" w:cs="Times New Roman"/>
              </w:rPr>
              <w:t xml:space="preserve"> </w:t>
            </w:r>
            <w:r w:rsidR="00BD1351" w:rsidRPr="001E258A">
              <w:rPr>
                <w:rStyle w:val="Pogrubienie"/>
                <w:rFonts w:ascii="Times New Roman" w:hAnsi="Times New Roman" w:cs="Times New Roman"/>
                <w:b w:val="0"/>
              </w:rPr>
              <w:t>alkoholu, narkotyków  i ich rodzin z terenu Kamiennej Góry</w:t>
            </w:r>
          </w:p>
        </w:tc>
        <w:tc>
          <w:tcPr>
            <w:tcW w:w="2543" w:type="dxa"/>
          </w:tcPr>
          <w:p w:rsidR="00BD1351" w:rsidRPr="001E258A" w:rsidRDefault="001E258A" w:rsidP="001E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BD1351" w:rsidRPr="001E258A">
              <w:rPr>
                <w:rFonts w:ascii="Times New Roman" w:hAnsi="Times New Roman" w:cs="Times New Roman"/>
              </w:rPr>
              <w:t xml:space="preserve">T. </w:t>
            </w:r>
            <w:proofErr w:type="gramStart"/>
            <w:r w:rsidR="00BD1351" w:rsidRPr="001E258A">
              <w:rPr>
                <w:rFonts w:ascii="Times New Roman" w:hAnsi="Times New Roman" w:cs="Times New Roman"/>
              </w:rPr>
              <w:t xml:space="preserve">Kościuszki 6  </w:t>
            </w:r>
            <w:r>
              <w:rPr>
                <w:rFonts w:ascii="Times New Roman" w:hAnsi="Times New Roman" w:cs="Times New Roman"/>
              </w:rPr>
              <w:br/>
            </w: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6A77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 Kamienna</w:t>
            </w:r>
            <w:proofErr w:type="gramEnd"/>
            <w:r w:rsidRPr="001E25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Góra</w:t>
            </w:r>
            <w:r w:rsidRPr="001E258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85" w:type="dxa"/>
          </w:tcPr>
          <w:p w:rsidR="00BD1351" w:rsidRPr="001E258A" w:rsidRDefault="001E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</w:t>
            </w:r>
            <w:r w:rsidR="00BD1351" w:rsidRPr="001E258A">
              <w:rPr>
                <w:rFonts w:ascii="Times New Roman" w:hAnsi="Times New Roman" w:cs="Times New Roman"/>
              </w:rPr>
              <w:t>744 19 44</w:t>
            </w:r>
          </w:p>
        </w:tc>
        <w:tc>
          <w:tcPr>
            <w:tcW w:w="1560" w:type="dxa"/>
          </w:tcPr>
          <w:p w:rsidR="00BD1351" w:rsidRPr="001E258A" w:rsidRDefault="001E25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="00BD1351" w:rsidRPr="001E258A">
              <w:rPr>
                <w:rFonts w:ascii="Times New Roman" w:hAnsi="Times New Roman" w:cs="Times New Roman"/>
              </w:rPr>
              <w:t>oniedziałek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D1351" w:rsidRPr="001E258A">
              <w:rPr>
                <w:rFonts w:ascii="Times New Roman" w:hAnsi="Times New Roman" w:cs="Times New Roman"/>
              </w:rPr>
              <w:t>15.00 -17.30</w:t>
            </w:r>
          </w:p>
          <w:p w:rsidR="00BD1351" w:rsidRPr="001E258A" w:rsidRDefault="001E258A" w:rsidP="00BD1351">
            <w:pPr>
              <w:pStyle w:val="standard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środa</w:t>
            </w:r>
            <w:proofErr w:type="gramEnd"/>
            <w:r w:rsidR="00BD1351" w:rsidRPr="001E25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15.00 -17.00</w:t>
            </w:r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</w:tcPr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Pomoc psychospołeczna dla ofiar  przemocy   domowej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Pr="001E258A">
              <w:rPr>
                <w:rFonts w:ascii="Times New Roman" w:hAnsi="Times New Roman" w:cs="Times New Roman"/>
              </w:rPr>
              <w:t xml:space="preserve"> spotkania indywidualne</w:t>
            </w:r>
          </w:p>
          <w:p w:rsidR="00BD1351" w:rsidRPr="001E258A" w:rsidRDefault="00BD1351" w:rsidP="00BD1351">
            <w:pPr>
              <w:pStyle w:val="standard"/>
              <w:rPr>
                <w:sz w:val="22"/>
                <w:szCs w:val="22"/>
              </w:rPr>
            </w:pPr>
            <w:r w:rsidRPr="001E258A">
              <w:rPr>
                <w:sz w:val="22"/>
                <w:szCs w:val="22"/>
              </w:rPr>
              <w:t>Działalność informacyjna i edukacyjna  dla osób uzależnionych i członków ich rodzin oraz ofiar przemocy:</w:t>
            </w:r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</w:tr>
      <w:tr w:rsidR="001E258A" w:rsidRPr="001E258A" w:rsidTr="001A513B">
        <w:tc>
          <w:tcPr>
            <w:tcW w:w="2093" w:type="dxa"/>
          </w:tcPr>
          <w:p w:rsidR="00BD1351" w:rsidRPr="001E258A" w:rsidRDefault="00825347" w:rsidP="00EC0B99">
            <w:pPr>
              <w:pStyle w:val="NormalnyWeb"/>
              <w:rPr>
                <w:sz w:val="22"/>
                <w:szCs w:val="22"/>
              </w:rPr>
            </w:pPr>
            <w:r w:rsidRPr="001E258A">
              <w:rPr>
                <w:sz w:val="22"/>
                <w:szCs w:val="22"/>
              </w:rPr>
              <w:t>Gminny Ośrodek Pomocy Społecznej w Kamiennej Górze</w:t>
            </w:r>
          </w:p>
        </w:tc>
        <w:tc>
          <w:tcPr>
            <w:tcW w:w="2543" w:type="dxa"/>
          </w:tcPr>
          <w:p w:rsidR="00BD1351" w:rsidRPr="001E258A" w:rsidRDefault="001E258A" w:rsidP="001E25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al</w:t>
            </w:r>
            <w:proofErr w:type="gramEnd"/>
            <w:r>
              <w:rPr>
                <w:rFonts w:ascii="Times New Roman" w:hAnsi="Times New Roman" w:cs="Times New Roman"/>
              </w:rPr>
              <w:t xml:space="preserve">. Wojska Polskiego </w:t>
            </w:r>
            <w:r w:rsidR="00825347" w:rsidRPr="001E258A">
              <w:rPr>
                <w:rFonts w:ascii="Times New Roman" w:hAnsi="Times New Roman" w:cs="Times New Roman"/>
              </w:rPr>
              <w:t>10B</w:t>
            </w:r>
            <w:r>
              <w:rPr>
                <w:rFonts w:ascii="Times New Roman" w:hAnsi="Times New Roman" w:cs="Times New Roman"/>
              </w:rPr>
              <w:t xml:space="preserve"> 58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400 Kamienna Góra</w:t>
            </w:r>
          </w:p>
        </w:tc>
        <w:tc>
          <w:tcPr>
            <w:tcW w:w="2985" w:type="dxa"/>
          </w:tcPr>
          <w:p w:rsidR="00BD1351" w:rsidRPr="001E258A" w:rsidRDefault="00825347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>75 610 62 54</w:t>
            </w:r>
          </w:p>
          <w:p w:rsidR="00825347" w:rsidRDefault="00D43B58">
            <w:pPr>
              <w:rPr>
                <w:rFonts w:ascii="Times New Roman" w:hAnsi="Times New Roman" w:cs="Times New Roman"/>
              </w:rPr>
            </w:pPr>
            <w:hyperlink r:id="rId9" w:history="1">
              <w:r w:rsidR="00A061DC" w:rsidRPr="00026B00">
                <w:rPr>
                  <w:rStyle w:val="Hipercze"/>
                  <w:rFonts w:ascii="Times New Roman" w:hAnsi="Times New Roman" w:cs="Times New Roman"/>
                </w:rPr>
                <w:t>gops@gminakg.pl</w:t>
              </w:r>
            </w:hyperlink>
          </w:p>
          <w:p w:rsidR="00A061DC" w:rsidRPr="001E258A" w:rsidRDefault="00A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1E258A" w:rsidRDefault="00EC0B99" w:rsidP="0065689E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7.30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Pr="001E258A">
              <w:rPr>
                <w:rFonts w:ascii="Times New Roman" w:hAnsi="Times New Roman" w:cs="Times New Roman"/>
              </w:rPr>
              <w:t xml:space="preserve"> </w:t>
            </w:r>
            <w:r w:rsidR="0065689E">
              <w:rPr>
                <w:rFonts w:ascii="Times New Roman" w:hAnsi="Times New Roman" w:cs="Times New Roman"/>
              </w:rPr>
              <w:t>1</w:t>
            </w:r>
            <w:r w:rsidRPr="001E258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4265" w:type="dxa"/>
          </w:tcPr>
          <w:p w:rsidR="00BD1351" w:rsidRPr="001F035E" w:rsidRDefault="001E258A">
            <w:pPr>
              <w:rPr>
                <w:rFonts w:ascii="Times New Roman" w:hAnsi="Times New Roman" w:cs="Times New Roman"/>
              </w:rPr>
            </w:pPr>
            <w:r w:rsidRPr="001F035E">
              <w:rPr>
                <w:rFonts w:ascii="Times New Roman" w:hAnsi="Times New Roman" w:cs="Times New Roman"/>
              </w:rPr>
              <w:t>P</w:t>
            </w:r>
            <w:r w:rsidR="00EC0B99" w:rsidRPr="001F035E">
              <w:rPr>
                <w:rFonts w:ascii="Times New Roman" w:hAnsi="Times New Roman" w:cs="Times New Roman"/>
              </w:rPr>
              <w:t>orady z zakresu pomocy społecznej, poradnictwo rodzinne, przeciwdziałanie przemocy w rodzinie, interwencja kryzysowa, pomoc dla bezrobotnych</w:t>
            </w:r>
            <w:r w:rsidR="00312A82" w:rsidRPr="001F035E">
              <w:rPr>
                <w:rFonts w:ascii="Times New Roman" w:hAnsi="Times New Roman" w:cs="Times New Roman"/>
              </w:rPr>
              <w:t xml:space="preserve">, rozwiązywanie problemów alkoholowych </w:t>
            </w:r>
            <w:r w:rsidR="00312A82" w:rsidRPr="001F035E">
              <w:rPr>
                <w:rFonts w:ascii="Times New Roman" w:hAnsi="Times New Roman" w:cs="Times New Roman"/>
              </w:rPr>
              <w:br/>
              <w:t>i innych uzależnień.</w:t>
            </w:r>
          </w:p>
        </w:tc>
      </w:tr>
      <w:tr w:rsidR="001F035E" w:rsidRPr="001E258A" w:rsidTr="001A513B">
        <w:tc>
          <w:tcPr>
            <w:tcW w:w="2093" w:type="dxa"/>
          </w:tcPr>
          <w:p w:rsidR="001F035E" w:rsidRPr="001E258A" w:rsidRDefault="001F035E" w:rsidP="00EC0B99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 Konsultacyjny w Pisarzowicac</w:t>
            </w:r>
            <w:r w:rsidR="006A06B9">
              <w:rPr>
                <w:sz w:val="22"/>
                <w:szCs w:val="22"/>
              </w:rPr>
              <w:t>h</w:t>
            </w:r>
            <w:r w:rsidR="006A06B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Centrum Biblioteczno </w:t>
            </w:r>
            <w:r w:rsidR="006A771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Kulturalne</w:t>
            </w:r>
          </w:p>
        </w:tc>
        <w:tc>
          <w:tcPr>
            <w:tcW w:w="2543" w:type="dxa"/>
          </w:tcPr>
          <w:p w:rsidR="001F035E" w:rsidRDefault="001F035E" w:rsidP="001E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Pisarzowice 72</w:t>
            </w:r>
          </w:p>
          <w:p w:rsidR="001F035E" w:rsidRDefault="001F035E" w:rsidP="001F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424 Pisarzowice </w:t>
            </w:r>
          </w:p>
        </w:tc>
        <w:tc>
          <w:tcPr>
            <w:tcW w:w="2985" w:type="dxa"/>
          </w:tcPr>
          <w:p w:rsidR="001F035E" w:rsidRDefault="001F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75 610 60 63</w:t>
            </w:r>
          </w:p>
          <w:p w:rsidR="00511D41" w:rsidRPr="001E258A" w:rsidRDefault="00D43B58">
            <w:pPr>
              <w:rPr>
                <w:rFonts w:ascii="Times New Roman" w:hAnsi="Times New Roman" w:cs="Times New Roman"/>
              </w:rPr>
            </w:pPr>
            <w:hyperlink r:id="rId10" w:history="1">
              <w:r w:rsidR="00511D41" w:rsidRPr="00511D41">
                <w:rPr>
                  <w:rStyle w:val="Hipercze"/>
                  <w:rFonts w:ascii="Times New Roman" w:hAnsi="Times New Roman" w:cs="Times New Roman"/>
                </w:rPr>
                <w:t>kontakt@cbk.gminakg.pl</w:t>
              </w:r>
            </w:hyperlink>
          </w:p>
        </w:tc>
        <w:tc>
          <w:tcPr>
            <w:tcW w:w="1560" w:type="dxa"/>
          </w:tcPr>
          <w:p w:rsidR="001F035E" w:rsidRDefault="001F035E" w:rsidP="006568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wtorek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035E" w:rsidRPr="001E258A" w:rsidRDefault="001F035E" w:rsidP="00656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17.00</w:t>
            </w:r>
          </w:p>
        </w:tc>
        <w:tc>
          <w:tcPr>
            <w:tcW w:w="4265" w:type="dxa"/>
          </w:tcPr>
          <w:p w:rsidR="001F035E" w:rsidRPr="001F035E" w:rsidRDefault="001F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Pomoc w rozwiązywaniu </w:t>
            </w:r>
            <w:r>
              <w:rPr>
                <w:rFonts w:ascii="Times New Roman" w:hAnsi="Times New Roman" w:cs="Times New Roman"/>
              </w:rPr>
              <w:t xml:space="preserve">problemów alkoholowych </w:t>
            </w:r>
            <w:r w:rsidRPr="001F035E">
              <w:rPr>
                <w:rFonts w:ascii="Times New Roman" w:hAnsi="Times New Roman" w:cs="Times New Roman"/>
              </w:rPr>
              <w:t>i innych uzależnień.</w:t>
            </w:r>
          </w:p>
        </w:tc>
      </w:tr>
      <w:tr w:rsidR="006A06B9" w:rsidRPr="001E258A" w:rsidTr="001A513B">
        <w:tc>
          <w:tcPr>
            <w:tcW w:w="2093" w:type="dxa"/>
          </w:tcPr>
          <w:p w:rsidR="006A06B9" w:rsidRDefault="006A06B9" w:rsidP="006A06B9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Punkt Konsultacyjny w Krzeszowie</w:t>
            </w:r>
            <w:r>
              <w:rPr>
                <w:sz w:val="22"/>
                <w:szCs w:val="22"/>
              </w:rPr>
              <w:br/>
              <w:t xml:space="preserve">Centrum Biblioteczno </w:t>
            </w:r>
            <w:r w:rsidR="006A771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Kulturalne</w:t>
            </w:r>
          </w:p>
        </w:tc>
        <w:tc>
          <w:tcPr>
            <w:tcW w:w="2543" w:type="dxa"/>
          </w:tcPr>
          <w:p w:rsidR="006A06B9" w:rsidRPr="00511D41" w:rsidRDefault="006A06B9" w:rsidP="00511D41">
            <w:pPr>
              <w:rPr>
                <w:rFonts w:ascii="Times New Roman" w:hAnsi="Times New Roman" w:cs="Times New Roman"/>
              </w:rPr>
            </w:pPr>
            <w:proofErr w:type="gramStart"/>
            <w:r w:rsidRPr="00511D41">
              <w:rPr>
                <w:rFonts w:ascii="Times New Roman" w:hAnsi="Times New Roman" w:cs="Times New Roman"/>
              </w:rPr>
              <w:t>ul</w:t>
            </w:r>
            <w:proofErr w:type="gramEnd"/>
            <w:r w:rsidRPr="00511D41">
              <w:rPr>
                <w:rFonts w:ascii="Times New Roman" w:hAnsi="Times New Roman" w:cs="Times New Roman"/>
              </w:rPr>
              <w:t xml:space="preserve">. </w:t>
            </w:r>
            <w:r w:rsidR="00511D41" w:rsidRPr="00511D41">
              <w:rPr>
                <w:rFonts w:ascii="Times New Roman" w:hAnsi="Times New Roman" w:cs="Times New Roman"/>
              </w:rPr>
              <w:t>Kalwaria 1</w:t>
            </w:r>
            <w:r w:rsidR="00511D41" w:rsidRPr="00511D41">
              <w:rPr>
                <w:rFonts w:ascii="Times New Roman" w:hAnsi="Times New Roman" w:cs="Times New Roman"/>
              </w:rPr>
              <w:br/>
              <w:t>58-405 Krzeszów</w:t>
            </w:r>
            <w:r w:rsidR="00511D41" w:rsidRPr="00511D41">
              <w:rPr>
                <w:rFonts w:ascii="Times New Roman" w:hAnsi="Times New Roman" w:cs="Times New Roman"/>
              </w:rPr>
              <w:br/>
            </w:r>
            <w:r w:rsidRPr="00511D4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85" w:type="dxa"/>
          </w:tcPr>
          <w:p w:rsidR="006A06B9" w:rsidRDefault="00511D41">
            <w:pPr>
              <w:rPr>
                <w:rFonts w:ascii="Times New Roman" w:hAnsi="Times New Roman" w:cs="Times New Roman"/>
              </w:rPr>
            </w:pPr>
            <w:r w:rsidRPr="00511D41">
              <w:rPr>
                <w:rFonts w:ascii="Times New Roman" w:hAnsi="Times New Roman" w:cs="Times New Roman"/>
              </w:rPr>
              <w:t>75 610 60 62</w:t>
            </w:r>
          </w:p>
          <w:p w:rsidR="00511D41" w:rsidRPr="00511D41" w:rsidRDefault="00D43B58">
            <w:pPr>
              <w:rPr>
                <w:rFonts w:ascii="Times New Roman" w:hAnsi="Times New Roman" w:cs="Times New Roman"/>
              </w:rPr>
            </w:pPr>
            <w:hyperlink r:id="rId11" w:history="1">
              <w:r w:rsidR="00511D41" w:rsidRPr="00511D41">
                <w:rPr>
                  <w:rStyle w:val="Hipercze"/>
                  <w:rFonts w:ascii="Times New Roman" w:hAnsi="Times New Roman" w:cs="Times New Roman"/>
                </w:rPr>
                <w:t>kontakt@cbk.gminakg.pl</w:t>
              </w:r>
            </w:hyperlink>
          </w:p>
        </w:tc>
        <w:tc>
          <w:tcPr>
            <w:tcW w:w="1560" w:type="dxa"/>
          </w:tcPr>
          <w:p w:rsidR="006A06B9" w:rsidRDefault="00511D41" w:rsidP="006568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czwartek</w:t>
            </w:r>
            <w:proofErr w:type="gramEnd"/>
          </w:p>
          <w:p w:rsidR="00511D41" w:rsidRDefault="00511D41" w:rsidP="00656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15.00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17.00</w:t>
            </w:r>
          </w:p>
        </w:tc>
        <w:tc>
          <w:tcPr>
            <w:tcW w:w="4265" w:type="dxa"/>
          </w:tcPr>
          <w:p w:rsidR="006A06B9" w:rsidRDefault="00511D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Pomoc w rozwiązywaniu </w:t>
            </w:r>
            <w:r>
              <w:rPr>
                <w:rFonts w:ascii="Times New Roman" w:hAnsi="Times New Roman" w:cs="Times New Roman"/>
              </w:rPr>
              <w:t xml:space="preserve">problemów alkoholowych </w:t>
            </w:r>
            <w:r w:rsidRPr="001F035E">
              <w:rPr>
                <w:rFonts w:ascii="Times New Roman" w:hAnsi="Times New Roman" w:cs="Times New Roman"/>
              </w:rPr>
              <w:t>i innych uzależnień.</w:t>
            </w:r>
          </w:p>
        </w:tc>
      </w:tr>
      <w:tr w:rsidR="001E258A" w:rsidRPr="001E258A" w:rsidTr="001A513B">
        <w:tc>
          <w:tcPr>
            <w:tcW w:w="2093" w:type="dxa"/>
          </w:tcPr>
          <w:p w:rsidR="00BD1351" w:rsidRPr="001E258A" w:rsidRDefault="00825347" w:rsidP="0065689E">
            <w:pPr>
              <w:pStyle w:val="NormalnyWeb"/>
              <w:rPr>
                <w:sz w:val="22"/>
                <w:szCs w:val="22"/>
              </w:rPr>
            </w:pPr>
            <w:r w:rsidRPr="001E258A">
              <w:rPr>
                <w:bCs/>
                <w:sz w:val="22"/>
                <w:szCs w:val="22"/>
              </w:rPr>
              <w:t>Gminny Ośrodek Pomocy Społecznej w Marciszowie</w:t>
            </w:r>
          </w:p>
        </w:tc>
        <w:tc>
          <w:tcPr>
            <w:tcW w:w="2543" w:type="dxa"/>
          </w:tcPr>
          <w:p w:rsidR="0065689E" w:rsidRPr="001E258A" w:rsidRDefault="00A91C76" w:rsidP="0065689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E258A">
              <w:rPr>
                <w:rFonts w:ascii="Times New Roman" w:hAnsi="Times New Roman" w:cs="Times New Roman"/>
                <w:bCs/>
              </w:rPr>
              <w:t>ul</w:t>
            </w:r>
            <w:proofErr w:type="gramEnd"/>
            <w:r w:rsidRPr="001E258A">
              <w:rPr>
                <w:rFonts w:ascii="Times New Roman" w:hAnsi="Times New Roman" w:cs="Times New Roman"/>
                <w:bCs/>
              </w:rPr>
              <w:t xml:space="preserve">. Szkolna 4b </w:t>
            </w:r>
            <w:r w:rsidRPr="001E258A">
              <w:rPr>
                <w:rFonts w:ascii="Times New Roman" w:hAnsi="Times New Roman" w:cs="Times New Roman"/>
                <w:bCs/>
              </w:rPr>
              <w:br/>
            </w:r>
            <w:r w:rsidR="0065689E" w:rsidRPr="001E258A">
              <w:rPr>
                <w:rFonts w:ascii="Times New Roman" w:hAnsi="Times New Roman" w:cs="Times New Roman"/>
                <w:bCs/>
              </w:rPr>
              <w:t xml:space="preserve">58 </w:t>
            </w:r>
            <w:r w:rsidR="006A7715">
              <w:rPr>
                <w:rFonts w:ascii="Times New Roman" w:hAnsi="Times New Roman" w:cs="Times New Roman"/>
                <w:bCs/>
              </w:rPr>
              <w:t>–</w:t>
            </w:r>
            <w:r w:rsidR="0065689E" w:rsidRPr="001E258A">
              <w:rPr>
                <w:rFonts w:ascii="Times New Roman" w:hAnsi="Times New Roman" w:cs="Times New Roman"/>
                <w:bCs/>
              </w:rPr>
              <w:t xml:space="preserve"> 410 Marciszów </w:t>
            </w:r>
          </w:p>
          <w:p w:rsidR="00BD1351" w:rsidRPr="001E258A" w:rsidRDefault="00BD1351" w:rsidP="00A91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825347" w:rsidRPr="001E258A" w:rsidRDefault="00134DFB" w:rsidP="00825347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5347" w:rsidRPr="001E258A">
              <w:rPr>
                <w:sz w:val="22"/>
                <w:szCs w:val="22"/>
              </w:rPr>
              <w:t xml:space="preserve"> 74 10 652 </w:t>
            </w:r>
            <w:r w:rsidR="00825347" w:rsidRPr="001E258A">
              <w:rPr>
                <w:sz w:val="22"/>
                <w:szCs w:val="22"/>
              </w:rPr>
              <w:br/>
            </w:r>
            <w:hyperlink r:id="rId12" w:history="1">
              <w:r w:rsidR="00825347" w:rsidRPr="001E258A">
                <w:rPr>
                  <w:rStyle w:val="Hipercze"/>
                  <w:sz w:val="22"/>
                  <w:szCs w:val="22"/>
                </w:rPr>
                <w:t>gops@marciszow.pl</w:t>
              </w:r>
            </w:hyperlink>
            <w:r w:rsidR="00825347" w:rsidRPr="001E258A">
              <w:rPr>
                <w:sz w:val="22"/>
                <w:szCs w:val="22"/>
              </w:rPr>
              <w:t xml:space="preserve"> </w:t>
            </w:r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1E258A" w:rsidRDefault="00A81288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>7.30 -15.30</w:t>
            </w:r>
          </w:p>
        </w:tc>
        <w:tc>
          <w:tcPr>
            <w:tcW w:w="4265" w:type="dxa"/>
          </w:tcPr>
          <w:p w:rsidR="00A93088" w:rsidRPr="001E258A" w:rsidRDefault="0027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81288" w:rsidRPr="001E258A">
              <w:rPr>
                <w:rFonts w:ascii="Times New Roman" w:hAnsi="Times New Roman" w:cs="Times New Roman"/>
              </w:rPr>
              <w:t>orady z zakresu pomocy społecznej, poradnictwo rodzinne, przeciwdziałanie przemocy w rodzinie, interwencja kryzysowa, pomoc dla bezrobotnych</w:t>
            </w:r>
            <w:r w:rsidR="00312A82">
              <w:rPr>
                <w:rFonts w:ascii="Times New Roman" w:hAnsi="Times New Roman" w:cs="Times New Roman"/>
              </w:rPr>
              <w:t xml:space="preserve">, rozwiązywanie problemów alkoholowych </w:t>
            </w:r>
            <w:r w:rsidR="00312A82">
              <w:rPr>
                <w:rFonts w:ascii="Times New Roman" w:hAnsi="Times New Roman" w:cs="Times New Roman"/>
              </w:rPr>
              <w:br/>
              <w:t>i innych uzależnień, rozwiązywanie problemów alkoholowych i innych uzależnień.</w:t>
            </w:r>
          </w:p>
        </w:tc>
      </w:tr>
      <w:tr w:rsidR="001E258A" w:rsidRPr="001E258A" w:rsidTr="001A513B">
        <w:tc>
          <w:tcPr>
            <w:tcW w:w="2093" w:type="dxa"/>
          </w:tcPr>
          <w:p w:rsidR="00BD1351" w:rsidRPr="001E258A" w:rsidRDefault="00A3452A" w:rsidP="00EC0B99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Miejsko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Pr="001E258A">
              <w:rPr>
                <w:rFonts w:ascii="Times New Roman" w:hAnsi="Times New Roman" w:cs="Times New Roman"/>
              </w:rPr>
              <w:t xml:space="preserve"> Gminny Ośrodek Pomocy Społecznej </w:t>
            </w:r>
            <w:r w:rsidRPr="001E258A">
              <w:rPr>
                <w:rFonts w:ascii="Times New Roman" w:hAnsi="Times New Roman" w:cs="Times New Roman"/>
              </w:rPr>
              <w:br/>
              <w:t>w Lubawce</w:t>
            </w:r>
          </w:p>
        </w:tc>
        <w:tc>
          <w:tcPr>
            <w:tcW w:w="2543" w:type="dxa"/>
          </w:tcPr>
          <w:p w:rsidR="00A3452A" w:rsidRPr="001E258A" w:rsidRDefault="0065689E" w:rsidP="00A34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</w:t>
            </w:r>
            <w:proofErr w:type="gramEnd"/>
            <w:r>
              <w:rPr>
                <w:rFonts w:ascii="Times New Roman" w:hAnsi="Times New Roman" w:cs="Times New Roman"/>
              </w:rPr>
              <w:t>. Dworcowa 33</w:t>
            </w:r>
            <w:r w:rsidR="00A3452A" w:rsidRPr="001E2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A3452A" w:rsidRPr="001E258A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452A" w:rsidRPr="001E258A">
              <w:rPr>
                <w:rFonts w:ascii="Times New Roman" w:hAnsi="Times New Roman" w:cs="Times New Roman"/>
              </w:rPr>
              <w:t>420 Lubawka</w:t>
            </w:r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A3452A" w:rsidRPr="001E258A" w:rsidRDefault="00A3452A" w:rsidP="00A34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75 74 11 800 </w:t>
            </w:r>
            <w:hyperlink r:id="rId13" w:history="1">
              <w:r w:rsidRPr="001E258A">
                <w:rPr>
                  <w:rStyle w:val="Hipercze"/>
                  <w:rFonts w:ascii="Times New Roman" w:hAnsi="Times New Roman" w:cs="Times New Roman"/>
                </w:rPr>
                <w:t>sekretariat@mgops.lubawka.eu</w:t>
              </w:r>
            </w:hyperlink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1E258A" w:rsidRDefault="006568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="00A3452A" w:rsidRPr="001E258A">
              <w:rPr>
                <w:rFonts w:ascii="Times New Roman" w:hAnsi="Times New Roman" w:cs="Times New Roman"/>
              </w:rPr>
              <w:t>oniedziałek</w:t>
            </w:r>
            <w:proofErr w:type="gramEnd"/>
            <w:r w:rsidR="00A3452A" w:rsidRPr="001E258A">
              <w:rPr>
                <w:rFonts w:ascii="Times New Roman" w:hAnsi="Times New Roman" w:cs="Times New Roman"/>
              </w:rPr>
              <w:t xml:space="preserve"> 8.00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="00A3452A" w:rsidRPr="001E258A">
              <w:rPr>
                <w:rFonts w:ascii="Times New Roman" w:hAnsi="Times New Roman" w:cs="Times New Roman"/>
              </w:rPr>
              <w:t xml:space="preserve"> 16.00</w:t>
            </w:r>
          </w:p>
          <w:p w:rsidR="00A3452A" w:rsidRPr="001E258A" w:rsidRDefault="006568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</w:t>
            </w:r>
            <w:r w:rsidR="00A3452A" w:rsidRPr="001E258A">
              <w:rPr>
                <w:rFonts w:ascii="Times New Roman" w:hAnsi="Times New Roman" w:cs="Times New Roman"/>
              </w:rPr>
              <w:t>torek</w:t>
            </w:r>
            <w:proofErr w:type="gramEnd"/>
            <w:r w:rsidR="00A3452A" w:rsidRPr="001E258A">
              <w:rPr>
                <w:rFonts w:ascii="Times New Roman" w:hAnsi="Times New Roman" w:cs="Times New Roman"/>
              </w:rPr>
              <w:t xml:space="preserve">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="00A3452A" w:rsidRPr="001E258A">
              <w:rPr>
                <w:rFonts w:ascii="Times New Roman" w:hAnsi="Times New Roman" w:cs="Times New Roman"/>
              </w:rPr>
              <w:t xml:space="preserve"> piątek  7.00 – 15.00</w:t>
            </w:r>
          </w:p>
        </w:tc>
        <w:tc>
          <w:tcPr>
            <w:tcW w:w="4265" w:type="dxa"/>
          </w:tcPr>
          <w:p w:rsidR="00BD1351" w:rsidRPr="001E258A" w:rsidRDefault="0027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E258A">
              <w:rPr>
                <w:rFonts w:ascii="Times New Roman" w:hAnsi="Times New Roman" w:cs="Times New Roman"/>
              </w:rPr>
              <w:t>orady z zakresu pomocy społecznej, poradnictwo rodzinne, przeciwdziałanie przemocy w rodzinie, interwencja kryzysowa, pomoc dla bezrobotnych</w:t>
            </w:r>
            <w:r w:rsidR="00312A82">
              <w:rPr>
                <w:rFonts w:ascii="Times New Roman" w:hAnsi="Times New Roman" w:cs="Times New Roman"/>
              </w:rPr>
              <w:t xml:space="preserve">, rozwiązywanie problemów alkoholowych </w:t>
            </w:r>
            <w:r w:rsidR="00312A82">
              <w:rPr>
                <w:rFonts w:ascii="Times New Roman" w:hAnsi="Times New Roman" w:cs="Times New Roman"/>
              </w:rPr>
              <w:br/>
              <w:t>i innych uzależnień.</w:t>
            </w:r>
          </w:p>
        </w:tc>
      </w:tr>
      <w:tr w:rsidR="001E258A" w:rsidRPr="001E258A" w:rsidTr="001A513B">
        <w:tc>
          <w:tcPr>
            <w:tcW w:w="2093" w:type="dxa"/>
          </w:tcPr>
          <w:p w:rsidR="00BD1351" w:rsidRPr="001E258A" w:rsidRDefault="00A77381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Powiatowe Centrum Pomocy Rodzinie </w:t>
            </w:r>
            <w:r w:rsidR="001E258A">
              <w:rPr>
                <w:rFonts w:ascii="Times New Roman" w:hAnsi="Times New Roman" w:cs="Times New Roman"/>
              </w:rPr>
              <w:br/>
            </w:r>
            <w:r w:rsidRPr="001E258A">
              <w:rPr>
                <w:rFonts w:ascii="Times New Roman" w:hAnsi="Times New Roman" w:cs="Times New Roman"/>
              </w:rPr>
              <w:t>w Kamiennej Górze</w:t>
            </w:r>
          </w:p>
        </w:tc>
        <w:tc>
          <w:tcPr>
            <w:tcW w:w="2543" w:type="dxa"/>
          </w:tcPr>
          <w:p w:rsidR="00A77381" w:rsidRPr="001E258A" w:rsidRDefault="00A77381" w:rsidP="00A77381">
            <w:pPr>
              <w:pStyle w:val="NormalnyWeb"/>
              <w:rPr>
                <w:sz w:val="22"/>
                <w:szCs w:val="22"/>
              </w:rPr>
            </w:pPr>
            <w:proofErr w:type="gramStart"/>
            <w:r w:rsidRPr="001E258A">
              <w:rPr>
                <w:rStyle w:val="Pogrubienie"/>
                <w:b w:val="0"/>
                <w:sz w:val="22"/>
                <w:szCs w:val="22"/>
              </w:rPr>
              <w:t>ul</w:t>
            </w:r>
            <w:proofErr w:type="gramEnd"/>
            <w:r w:rsidRPr="001E258A">
              <w:rPr>
                <w:rStyle w:val="Pogrubienie"/>
                <w:b w:val="0"/>
                <w:sz w:val="22"/>
                <w:szCs w:val="22"/>
              </w:rPr>
              <w:t>. H. Sienkiewicza 6A</w:t>
            </w:r>
            <w:r w:rsidR="001E258A" w:rsidRPr="001E258A">
              <w:rPr>
                <w:sz w:val="22"/>
                <w:szCs w:val="22"/>
              </w:rPr>
              <w:br/>
            </w:r>
            <w:r w:rsidRPr="001E258A">
              <w:rPr>
                <w:rStyle w:val="Pogrubienie"/>
                <w:b w:val="0"/>
                <w:sz w:val="22"/>
                <w:szCs w:val="22"/>
              </w:rPr>
              <w:t>58</w:t>
            </w:r>
            <w:r w:rsidR="0065689E">
              <w:rPr>
                <w:rStyle w:val="Pogrubienie"/>
                <w:b w:val="0"/>
                <w:sz w:val="22"/>
                <w:szCs w:val="22"/>
              </w:rPr>
              <w:t xml:space="preserve"> </w:t>
            </w:r>
            <w:r w:rsidR="006A7715">
              <w:rPr>
                <w:rStyle w:val="Pogrubienie"/>
                <w:b w:val="0"/>
                <w:sz w:val="22"/>
                <w:szCs w:val="22"/>
              </w:rPr>
              <w:t>–</w:t>
            </w:r>
            <w:r w:rsidR="0065689E">
              <w:rPr>
                <w:rStyle w:val="Pogrubienie"/>
                <w:b w:val="0"/>
                <w:sz w:val="22"/>
                <w:szCs w:val="22"/>
              </w:rPr>
              <w:t xml:space="preserve"> </w:t>
            </w:r>
            <w:r w:rsidRPr="001E258A">
              <w:rPr>
                <w:rStyle w:val="Pogrubienie"/>
                <w:b w:val="0"/>
                <w:sz w:val="22"/>
                <w:szCs w:val="22"/>
              </w:rPr>
              <w:t>400 Kamienna Góra</w:t>
            </w:r>
          </w:p>
          <w:p w:rsidR="00BD1351" w:rsidRPr="001E258A" w:rsidRDefault="00BD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BD1351" w:rsidRPr="001E258A" w:rsidRDefault="00A77381">
            <w:pPr>
              <w:rPr>
                <w:rStyle w:val="lrzxr"/>
                <w:rFonts w:ascii="Times New Roman" w:hAnsi="Times New Roman" w:cs="Times New Roman"/>
              </w:rPr>
            </w:pPr>
            <w:r w:rsidRPr="001E258A">
              <w:rPr>
                <w:rStyle w:val="lrzxr"/>
                <w:rFonts w:ascii="Times New Roman" w:hAnsi="Times New Roman" w:cs="Times New Roman"/>
              </w:rPr>
              <w:t>75 645 02 31</w:t>
            </w:r>
          </w:p>
          <w:p w:rsidR="00A77381" w:rsidRPr="001E258A" w:rsidRDefault="00D43B58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hyperlink r:id="rId14" w:history="1">
              <w:r w:rsidR="001E258A" w:rsidRPr="001E258A">
                <w:rPr>
                  <w:rStyle w:val="Hipercze"/>
                  <w:rFonts w:ascii="Times New Roman" w:hAnsi="Times New Roman" w:cs="Times New Roman"/>
                </w:rPr>
                <w:t>pcpr@kamienna-gora.pl</w:t>
              </w:r>
            </w:hyperlink>
          </w:p>
          <w:p w:rsidR="001E258A" w:rsidRPr="001E258A" w:rsidRDefault="001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1E258A" w:rsidRDefault="00A77381">
            <w:pPr>
              <w:rPr>
                <w:rFonts w:ascii="Times New Roman" w:hAnsi="Times New Roman" w:cs="Times New Roman"/>
              </w:rPr>
            </w:pPr>
            <w:r w:rsidRPr="001E258A">
              <w:rPr>
                <w:rFonts w:ascii="Times New Roman" w:hAnsi="Times New Roman" w:cs="Times New Roman"/>
              </w:rPr>
              <w:t xml:space="preserve">7.30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Pr="001E258A">
              <w:rPr>
                <w:rFonts w:ascii="Times New Roman" w:hAnsi="Times New Roman" w:cs="Times New Roman"/>
              </w:rPr>
              <w:t xml:space="preserve"> 15.30</w:t>
            </w:r>
          </w:p>
        </w:tc>
        <w:tc>
          <w:tcPr>
            <w:tcW w:w="4265" w:type="dxa"/>
          </w:tcPr>
          <w:p w:rsidR="00BD1351" w:rsidRPr="001E258A" w:rsidRDefault="00277F8E" w:rsidP="00C24FA5">
            <w:pPr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</w:rPr>
              <w:t>Poradnictwo z zakresu pomocy społecznej, poradnictwo rodzinne, psychologic</w:t>
            </w:r>
            <w:r w:rsidR="006F0C60">
              <w:rPr>
                <w:rStyle w:val="Pogrubienie"/>
                <w:rFonts w:ascii="Times New Roman" w:hAnsi="Times New Roman" w:cs="Times New Roman"/>
                <w:b w:val="0"/>
              </w:rPr>
              <w:t xml:space="preserve">zne, pedagogiczne, poradnictwo 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 xml:space="preserve">w sprawie przeciwdziałania przemocy w rodzinie </w:t>
            </w:r>
            <w:r w:rsidR="006F0C60" w:rsidRPr="001E258A">
              <w:rPr>
                <w:rStyle w:val="Pogrubienie"/>
                <w:rFonts w:ascii="Times New Roman" w:hAnsi="Times New Roman" w:cs="Times New Roman"/>
                <w:b w:val="0"/>
              </w:rPr>
              <w:t>w tym socjoterapia</w:t>
            </w:r>
            <w:r w:rsidR="006F0C60">
              <w:rPr>
                <w:rStyle w:val="Pogrubienie"/>
                <w:rFonts w:ascii="Times New Roman" w:hAnsi="Times New Roman" w:cs="Times New Roman"/>
                <w:b w:val="0"/>
              </w:rPr>
              <w:t xml:space="preserve">, </w:t>
            </w:r>
            <w:r w:rsidR="00640A16">
              <w:rPr>
                <w:rStyle w:val="Pogrubienie"/>
                <w:rFonts w:ascii="Times New Roman" w:hAnsi="Times New Roman" w:cs="Times New Roman"/>
                <w:b w:val="0"/>
              </w:rPr>
              <w:t xml:space="preserve">porady </w:t>
            </w:r>
            <w:r w:rsidR="006F0C60">
              <w:rPr>
                <w:rStyle w:val="Pogrubienie"/>
                <w:rFonts w:ascii="Times New Roman" w:hAnsi="Times New Roman" w:cs="Times New Roman"/>
                <w:b w:val="0"/>
              </w:rPr>
              <w:t xml:space="preserve">w ramach interwencji kryzysowej, 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p</w:t>
            </w:r>
            <w:r w:rsidR="00640A16">
              <w:rPr>
                <w:rStyle w:val="Pogrubienie"/>
                <w:rFonts w:ascii="Times New Roman" w:hAnsi="Times New Roman" w:cs="Times New Roman"/>
                <w:b w:val="0"/>
              </w:rPr>
              <w:t>ieczy zastępczej</w:t>
            </w:r>
            <w:r w:rsidR="001E258A" w:rsidRPr="001E258A">
              <w:rPr>
                <w:rStyle w:val="Pogrubienie"/>
                <w:rFonts w:ascii="Times New Roman" w:hAnsi="Times New Roman" w:cs="Times New Roman"/>
                <w:b w:val="0"/>
              </w:rPr>
              <w:t xml:space="preserve"> i</w:t>
            </w:r>
            <w:r w:rsidR="00A77381" w:rsidRPr="001E258A">
              <w:rPr>
                <w:rStyle w:val="Pogrubienie"/>
                <w:rFonts w:ascii="Times New Roman" w:hAnsi="Times New Roman" w:cs="Times New Roman"/>
                <w:b w:val="0"/>
              </w:rPr>
              <w:t xml:space="preserve"> </w:t>
            </w:r>
            <w:r w:rsidR="00640A16">
              <w:rPr>
                <w:rStyle w:val="Pogrubienie"/>
                <w:rFonts w:ascii="Times New Roman" w:hAnsi="Times New Roman" w:cs="Times New Roman"/>
                <w:b w:val="0"/>
              </w:rPr>
              <w:t>świadczeń</w:t>
            </w:r>
            <w:r w:rsidR="00C24FA5">
              <w:rPr>
                <w:rStyle w:val="Pogrubienie"/>
                <w:rFonts w:ascii="Times New Roman" w:hAnsi="Times New Roman" w:cs="Times New Roman"/>
                <w:b w:val="0"/>
              </w:rPr>
              <w:br/>
            </w:r>
            <w:r w:rsidR="001E258A" w:rsidRPr="001E258A">
              <w:rPr>
                <w:rStyle w:val="Pogrubienie"/>
                <w:rFonts w:ascii="Times New Roman" w:hAnsi="Times New Roman" w:cs="Times New Roman"/>
                <w:b w:val="0"/>
              </w:rPr>
              <w:t>w pieczy zastępczej, d</w:t>
            </w:r>
            <w:r w:rsidR="00A77381" w:rsidRPr="001E258A">
              <w:rPr>
                <w:rStyle w:val="Pogrubienie"/>
                <w:rFonts w:ascii="Times New Roman" w:hAnsi="Times New Roman" w:cs="Times New Roman"/>
                <w:b w:val="0"/>
              </w:rPr>
              <w:t>ofinansowania ze środków PFRON dla osób niepełnosprawnych</w:t>
            </w:r>
            <w:r w:rsidR="001E258A" w:rsidRPr="001E258A">
              <w:rPr>
                <w:rStyle w:val="Pogrubienie"/>
                <w:rFonts w:ascii="Times New Roman" w:hAnsi="Times New Roman" w:cs="Times New Roman"/>
                <w:b w:val="0"/>
              </w:rPr>
              <w:t>,</w:t>
            </w:r>
            <w:r w:rsidR="00640A16">
              <w:rPr>
                <w:rStyle w:val="Pogrubienie"/>
                <w:rFonts w:ascii="Times New Roman" w:hAnsi="Times New Roman" w:cs="Times New Roman"/>
                <w:b w:val="0"/>
              </w:rPr>
              <w:t xml:space="preserve"> porady dla osób bezrobotnych oraz osób pokrzywdzonych przestępstwem.</w:t>
            </w:r>
          </w:p>
        </w:tc>
      </w:tr>
      <w:tr w:rsidR="001E258A" w:rsidRPr="00FB40B0" w:rsidTr="001A513B">
        <w:tc>
          <w:tcPr>
            <w:tcW w:w="2093" w:type="dxa"/>
          </w:tcPr>
          <w:p w:rsidR="00640A16" w:rsidRPr="00FB40B0" w:rsidRDefault="00FB40B0">
            <w:pPr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 xml:space="preserve">Powiatowe Centrum Edukacji </w:t>
            </w:r>
            <w:r w:rsidR="004705E6">
              <w:rPr>
                <w:rFonts w:ascii="Times New Roman" w:hAnsi="Times New Roman" w:cs="Times New Roman"/>
              </w:rPr>
              <w:br/>
            </w:r>
            <w:r w:rsidRPr="00FB40B0">
              <w:rPr>
                <w:rFonts w:ascii="Times New Roman" w:hAnsi="Times New Roman" w:cs="Times New Roman"/>
              </w:rPr>
              <w:t>w Kamiennej Górze</w:t>
            </w:r>
          </w:p>
        </w:tc>
        <w:tc>
          <w:tcPr>
            <w:tcW w:w="2543" w:type="dxa"/>
          </w:tcPr>
          <w:p w:rsidR="00FB40B0" w:rsidRPr="00FB40B0" w:rsidRDefault="00FB40B0">
            <w:pPr>
              <w:rPr>
                <w:rFonts w:ascii="Times New Roman" w:hAnsi="Times New Roman" w:cs="Times New Roman"/>
              </w:rPr>
            </w:pPr>
            <w:proofErr w:type="gramStart"/>
            <w:r w:rsidRPr="00FB40B0">
              <w:rPr>
                <w:rFonts w:ascii="Times New Roman" w:hAnsi="Times New Roman" w:cs="Times New Roman"/>
              </w:rPr>
              <w:t>ul</w:t>
            </w:r>
            <w:proofErr w:type="gramEnd"/>
            <w:r w:rsidRPr="00FB40B0">
              <w:rPr>
                <w:rFonts w:ascii="Times New Roman" w:hAnsi="Times New Roman" w:cs="Times New Roman"/>
              </w:rPr>
              <w:t xml:space="preserve">. Papieża </w:t>
            </w:r>
          </w:p>
          <w:p w:rsidR="00BD1351" w:rsidRPr="00FB40B0" w:rsidRDefault="00FB40B0">
            <w:pPr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>Jana Pawła II 17</w:t>
            </w:r>
          </w:p>
          <w:p w:rsidR="00FB40B0" w:rsidRPr="00FB40B0" w:rsidRDefault="00FB40B0">
            <w:pPr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 xml:space="preserve">58 </w:t>
            </w:r>
            <w:r w:rsidR="006A7715">
              <w:rPr>
                <w:rFonts w:ascii="Times New Roman" w:hAnsi="Times New Roman" w:cs="Times New Roman"/>
              </w:rPr>
              <w:t>–</w:t>
            </w:r>
            <w:r w:rsidRPr="00FB40B0">
              <w:rPr>
                <w:rFonts w:ascii="Times New Roman" w:hAnsi="Times New Roman" w:cs="Times New Roman"/>
              </w:rPr>
              <w:t xml:space="preserve"> 400 Kamienna Góra</w:t>
            </w:r>
          </w:p>
        </w:tc>
        <w:tc>
          <w:tcPr>
            <w:tcW w:w="2985" w:type="dxa"/>
          </w:tcPr>
          <w:p w:rsidR="00BD1351" w:rsidRPr="00FB40B0" w:rsidRDefault="00FB40B0">
            <w:pPr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>75 64 50 244</w:t>
            </w:r>
          </w:p>
          <w:p w:rsidR="00FB40B0" w:rsidRDefault="00D43B58">
            <w:pPr>
              <w:rPr>
                <w:rFonts w:ascii="Times New Roman" w:hAnsi="Times New Roman" w:cs="Times New Roman"/>
              </w:rPr>
            </w:pPr>
            <w:hyperlink r:id="rId15" w:history="1">
              <w:r w:rsidR="00A061DC" w:rsidRPr="00026B00">
                <w:rPr>
                  <w:rStyle w:val="Hipercze"/>
                  <w:rFonts w:ascii="Times New Roman" w:hAnsi="Times New Roman" w:cs="Times New Roman"/>
                </w:rPr>
                <w:t>pce@kamienna-gora.pl</w:t>
              </w:r>
            </w:hyperlink>
          </w:p>
          <w:p w:rsidR="00A061DC" w:rsidRPr="00FB40B0" w:rsidRDefault="00A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1351" w:rsidRPr="00FB40B0" w:rsidRDefault="00FB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8.00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16.00</w:t>
            </w:r>
          </w:p>
        </w:tc>
        <w:tc>
          <w:tcPr>
            <w:tcW w:w="4265" w:type="dxa"/>
          </w:tcPr>
          <w:p w:rsidR="00BD1351" w:rsidRPr="00FB40B0" w:rsidRDefault="0047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B40B0">
              <w:rPr>
                <w:rFonts w:ascii="Times New Roman" w:hAnsi="Times New Roman" w:cs="Times New Roman"/>
              </w:rPr>
              <w:t>pecjalistyczne porady dla dzieci z zakresu psychologii, pedagogiki i logopedii.</w:t>
            </w:r>
          </w:p>
        </w:tc>
      </w:tr>
      <w:tr w:rsidR="00640A16" w:rsidRPr="00FB40B0" w:rsidTr="001A513B">
        <w:tc>
          <w:tcPr>
            <w:tcW w:w="2093" w:type="dxa"/>
          </w:tcPr>
          <w:p w:rsidR="00640A16" w:rsidRDefault="00640A16" w:rsidP="004705E6">
            <w:pPr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>R</w:t>
            </w:r>
            <w:r w:rsidR="004705E6">
              <w:rPr>
                <w:rFonts w:ascii="Times New Roman" w:hAnsi="Times New Roman" w:cs="Times New Roman"/>
              </w:rPr>
              <w:t xml:space="preserve">zecznik </w:t>
            </w:r>
            <w:proofErr w:type="gramStart"/>
            <w:r w:rsidR="004705E6">
              <w:rPr>
                <w:rFonts w:ascii="Times New Roman" w:hAnsi="Times New Roman" w:cs="Times New Roman"/>
              </w:rPr>
              <w:t>Praw</w:t>
            </w:r>
            <w:proofErr w:type="gramEnd"/>
            <w:r w:rsidR="004705E6">
              <w:rPr>
                <w:rFonts w:ascii="Times New Roman" w:hAnsi="Times New Roman" w:cs="Times New Roman"/>
              </w:rPr>
              <w:t xml:space="preserve"> Konsumentów</w:t>
            </w:r>
          </w:p>
          <w:p w:rsidR="004705E6" w:rsidRPr="00FB40B0" w:rsidRDefault="004705E6" w:rsidP="004705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</w:t>
            </w:r>
            <w:proofErr w:type="gramEnd"/>
            <w:r>
              <w:rPr>
                <w:rFonts w:ascii="Times New Roman" w:hAnsi="Times New Roman" w:cs="Times New Roman"/>
              </w:rPr>
              <w:t xml:space="preserve"> Kamiennej Górze</w:t>
            </w:r>
          </w:p>
        </w:tc>
        <w:tc>
          <w:tcPr>
            <w:tcW w:w="2543" w:type="dxa"/>
          </w:tcPr>
          <w:p w:rsidR="00640A16" w:rsidRDefault="004705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</w:t>
            </w:r>
            <w:proofErr w:type="gramEnd"/>
            <w:r>
              <w:rPr>
                <w:rFonts w:ascii="Times New Roman" w:hAnsi="Times New Roman" w:cs="Times New Roman"/>
              </w:rPr>
              <w:t>. W. Broniewskiego 15</w:t>
            </w:r>
          </w:p>
          <w:p w:rsidR="004705E6" w:rsidRPr="00FB40B0" w:rsidRDefault="0047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400 Kamienna Góra</w:t>
            </w:r>
          </w:p>
        </w:tc>
        <w:tc>
          <w:tcPr>
            <w:tcW w:w="2985" w:type="dxa"/>
          </w:tcPr>
          <w:p w:rsidR="00640A16" w:rsidRDefault="00A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75 64 50 159</w:t>
            </w:r>
          </w:p>
          <w:p w:rsidR="00A061DC" w:rsidRDefault="00D43B58">
            <w:pPr>
              <w:rPr>
                <w:rFonts w:ascii="Times New Roman" w:hAnsi="Times New Roman" w:cs="Times New Roman"/>
              </w:rPr>
            </w:pPr>
            <w:hyperlink r:id="rId16" w:history="1">
              <w:r w:rsidR="00A061DC" w:rsidRPr="00026B00">
                <w:rPr>
                  <w:rStyle w:val="Hipercze"/>
                  <w:rFonts w:ascii="Times New Roman" w:hAnsi="Times New Roman" w:cs="Times New Roman"/>
                </w:rPr>
                <w:t>powiat@kamienna-gora.pl</w:t>
              </w:r>
            </w:hyperlink>
          </w:p>
          <w:p w:rsidR="00A061DC" w:rsidRPr="00FB40B0" w:rsidRDefault="00A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40A16" w:rsidRPr="00FB40B0" w:rsidRDefault="0047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8.00 </w:t>
            </w:r>
            <w:r w:rsidR="006A77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13.00</w:t>
            </w:r>
          </w:p>
        </w:tc>
        <w:tc>
          <w:tcPr>
            <w:tcW w:w="4265" w:type="dxa"/>
          </w:tcPr>
          <w:p w:rsidR="00640A16" w:rsidRPr="004705E6" w:rsidRDefault="009937A5" w:rsidP="0047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705E6" w:rsidRPr="004705E6">
              <w:rPr>
                <w:rFonts w:ascii="Times New Roman" w:hAnsi="Times New Roman" w:cs="Times New Roman"/>
              </w:rPr>
              <w:t>orad</w:t>
            </w:r>
            <w:r>
              <w:rPr>
                <w:rFonts w:ascii="Times New Roman" w:hAnsi="Times New Roman" w:cs="Times New Roman"/>
              </w:rPr>
              <w:t>y i informacje prawne</w:t>
            </w:r>
            <w:r w:rsidR="004705E6" w:rsidRPr="004705E6">
              <w:rPr>
                <w:rFonts w:ascii="Times New Roman" w:hAnsi="Times New Roman" w:cs="Times New Roman"/>
              </w:rPr>
              <w:t xml:space="preserve"> </w:t>
            </w:r>
            <w:r w:rsidR="004705E6">
              <w:rPr>
                <w:rFonts w:ascii="Times New Roman" w:hAnsi="Times New Roman" w:cs="Times New Roman"/>
              </w:rPr>
              <w:br/>
            </w:r>
            <w:r w:rsidR="004705E6" w:rsidRPr="004705E6">
              <w:rPr>
                <w:rFonts w:ascii="Times New Roman" w:hAnsi="Times New Roman" w:cs="Times New Roman"/>
              </w:rPr>
              <w:t>z zakresu ochrony interesów konsument</w:t>
            </w:r>
            <w:r w:rsidR="004705E6">
              <w:rPr>
                <w:rFonts w:ascii="Times New Roman" w:hAnsi="Times New Roman" w:cs="Times New Roman"/>
              </w:rPr>
              <w:t>a.</w:t>
            </w:r>
          </w:p>
        </w:tc>
      </w:tr>
    </w:tbl>
    <w:p w:rsidR="00694832" w:rsidRPr="00FB40B0" w:rsidRDefault="00694832">
      <w:pPr>
        <w:rPr>
          <w:rFonts w:ascii="Times New Roman" w:hAnsi="Times New Roman" w:cs="Times New Roman"/>
        </w:rPr>
      </w:pPr>
    </w:p>
    <w:sectPr w:rsidR="00694832" w:rsidRPr="00FB40B0" w:rsidSect="00EF34BF">
      <w:footerReference w:type="default" r:id="rId1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D9" w:rsidRDefault="003D1FD9" w:rsidP="001A513B">
      <w:pPr>
        <w:spacing w:after="0" w:line="240" w:lineRule="auto"/>
      </w:pPr>
      <w:r>
        <w:separator/>
      </w:r>
    </w:p>
  </w:endnote>
  <w:endnote w:type="continuationSeparator" w:id="0">
    <w:p w:rsidR="003D1FD9" w:rsidRDefault="003D1FD9" w:rsidP="001A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28796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1A513B" w:rsidRDefault="001A513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proofErr w:type="gramStart"/>
        <w:r>
          <w:rPr>
            <w:rFonts w:asciiTheme="majorHAnsi" w:hAnsiTheme="majorHAnsi"/>
            <w:sz w:val="28"/>
            <w:szCs w:val="28"/>
          </w:rPr>
          <w:t>str</w:t>
        </w:r>
        <w:proofErr w:type="gramEnd"/>
        <w:r>
          <w:rPr>
            <w:rFonts w:asciiTheme="majorHAnsi" w:hAnsiTheme="majorHAnsi"/>
            <w:sz w:val="28"/>
            <w:szCs w:val="28"/>
          </w:rPr>
          <w:t xml:space="preserve">. </w:t>
        </w:r>
        <w:fldSimple w:instr=" PAGE    \* MERGEFORMAT ">
          <w:r w:rsidR="0067024C" w:rsidRPr="0067024C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1A513B" w:rsidRDefault="001A51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D9" w:rsidRDefault="003D1FD9" w:rsidP="001A513B">
      <w:pPr>
        <w:spacing w:after="0" w:line="240" w:lineRule="auto"/>
      </w:pPr>
      <w:r>
        <w:separator/>
      </w:r>
    </w:p>
  </w:footnote>
  <w:footnote w:type="continuationSeparator" w:id="0">
    <w:p w:rsidR="003D1FD9" w:rsidRDefault="003D1FD9" w:rsidP="001A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97B"/>
    <w:multiLevelType w:val="multilevel"/>
    <w:tmpl w:val="A57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832"/>
    <w:rsid w:val="000878BA"/>
    <w:rsid w:val="00134DFB"/>
    <w:rsid w:val="00164B51"/>
    <w:rsid w:val="001A513B"/>
    <w:rsid w:val="001D30EC"/>
    <w:rsid w:val="001E258A"/>
    <w:rsid w:val="001F035E"/>
    <w:rsid w:val="0021656B"/>
    <w:rsid w:val="0023702A"/>
    <w:rsid w:val="00277F8E"/>
    <w:rsid w:val="002F5ACB"/>
    <w:rsid w:val="00312A82"/>
    <w:rsid w:val="003A157C"/>
    <w:rsid w:val="003D1FD9"/>
    <w:rsid w:val="004705E6"/>
    <w:rsid w:val="00472721"/>
    <w:rsid w:val="00511D41"/>
    <w:rsid w:val="005934EA"/>
    <w:rsid w:val="00640A16"/>
    <w:rsid w:val="0065689E"/>
    <w:rsid w:val="0067024C"/>
    <w:rsid w:val="00694832"/>
    <w:rsid w:val="00695CD5"/>
    <w:rsid w:val="006A06B9"/>
    <w:rsid w:val="006A7715"/>
    <w:rsid w:val="006F0C60"/>
    <w:rsid w:val="00825347"/>
    <w:rsid w:val="0093685B"/>
    <w:rsid w:val="009937A5"/>
    <w:rsid w:val="009E4557"/>
    <w:rsid w:val="00A061DC"/>
    <w:rsid w:val="00A3452A"/>
    <w:rsid w:val="00A77381"/>
    <w:rsid w:val="00A81288"/>
    <w:rsid w:val="00A91C76"/>
    <w:rsid w:val="00A93088"/>
    <w:rsid w:val="00BD1351"/>
    <w:rsid w:val="00C24FA5"/>
    <w:rsid w:val="00D43B58"/>
    <w:rsid w:val="00E2127D"/>
    <w:rsid w:val="00EA5511"/>
    <w:rsid w:val="00EC0B99"/>
    <w:rsid w:val="00ED49F3"/>
    <w:rsid w:val="00EF34BF"/>
    <w:rsid w:val="00F01E17"/>
    <w:rsid w:val="00FB40B0"/>
    <w:rsid w:val="00FC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56B"/>
  </w:style>
  <w:style w:type="paragraph" w:styleId="Nagwek1">
    <w:name w:val="heading 1"/>
    <w:basedOn w:val="Normalny"/>
    <w:link w:val="Nagwek1Znak"/>
    <w:uiPriority w:val="9"/>
    <w:qFormat/>
    <w:rsid w:val="00825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D13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D1351"/>
    <w:rPr>
      <w:b/>
      <w:bCs/>
    </w:rPr>
  </w:style>
  <w:style w:type="paragraph" w:customStyle="1" w:styleId="standard">
    <w:name w:val="standard"/>
    <w:basedOn w:val="Normalny"/>
    <w:rsid w:val="00BD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534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253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rzxr">
    <w:name w:val="lrzxr"/>
    <w:basedOn w:val="Domylnaczcionkaakapitu"/>
    <w:rsid w:val="00A77381"/>
  </w:style>
  <w:style w:type="paragraph" w:styleId="Nagwek">
    <w:name w:val="header"/>
    <w:basedOn w:val="Normalny"/>
    <w:link w:val="NagwekZnak"/>
    <w:uiPriority w:val="99"/>
    <w:semiHidden/>
    <w:unhideWhenUsed/>
    <w:rsid w:val="001A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13B"/>
  </w:style>
  <w:style w:type="paragraph" w:styleId="Stopka">
    <w:name w:val="footer"/>
    <w:basedOn w:val="Normalny"/>
    <w:link w:val="StopkaZnak"/>
    <w:uiPriority w:val="99"/>
    <w:unhideWhenUsed/>
    <w:rsid w:val="001A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kg@o2.pl" TargetMode="External"/><Relationship Id="rId13" Type="http://schemas.openxmlformats.org/officeDocument/2006/relationships/hyperlink" Target="mailto:sekretariat@mgops.lubawka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ps@marcisz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wiat@kamienna-gor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cbk.gminak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ce@kamienna-gora.pl" TargetMode="External"/><Relationship Id="rId10" Type="http://schemas.openxmlformats.org/officeDocument/2006/relationships/hyperlink" Target="mailto:kontakt@cbk.gminak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ps@gminakg.pl" TargetMode="External"/><Relationship Id="rId14" Type="http://schemas.openxmlformats.org/officeDocument/2006/relationships/hyperlink" Target="mailto:pcpr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EBB88-5C03-4A4D-984B-EEBE750F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swietonb</dc:creator>
  <cp:keywords/>
  <dc:description/>
  <cp:lastModifiedBy>swietonb</cp:lastModifiedBy>
  <cp:revision>21</cp:revision>
  <cp:lastPrinted>2019-06-05T10:53:00Z</cp:lastPrinted>
  <dcterms:created xsi:type="dcterms:W3CDTF">2019-06-05T07:42:00Z</dcterms:created>
  <dcterms:modified xsi:type="dcterms:W3CDTF">2019-06-17T06:37:00Z</dcterms:modified>
</cp:coreProperties>
</file>